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582" w:rsidRDefault="00906582" w:rsidP="00E7219C">
      <w:pPr>
        <w:spacing w:before="100" w:beforeAutospacing="1" w:after="100" w:afterAutospacing="1" w:line="240" w:lineRule="auto"/>
        <w:rPr>
          <w:rFonts w:asciiTheme="majorHAnsi" w:eastAsiaTheme="majorEastAsia" w:hAnsiTheme="majorHAnsi" w:cstheme="majorBidi"/>
          <w:b/>
          <w:bCs/>
          <w:color w:val="365F91" w:themeColor="accent1" w:themeShade="BF"/>
          <w:sz w:val="28"/>
          <w:szCs w:val="28"/>
        </w:rPr>
      </w:pPr>
      <w:r w:rsidRPr="00906582">
        <w:rPr>
          <w:rFonts w:asciiTheme="majorHAnsi" w:eastAsiaTheme="majorEastAsia" w:hAnsiTheme="majorHAnsi" w:cstheme="majorBidi"/>
          <w:b/>
          <w:bCs/>
          <w:color w:val="365F91" w:themeColor="accent1" w:themeShade="BF"/>
          <w:sz w:val="28"/>
          <w:szCs w:val="28"/>
        </w:rPr>
        <w:t xml:space="preserve">Assessing Our Ability to Influence Others </w:t>
      </w:r>
    </w:p>
    <w:p w:rsidR="00E7219C" w:rsidRDefault="00E7219C" w:rsidP="00E7219C">
      <w:pPr>
        <w:spacing w:before="100" w:beforeAutospacing="1" w:after="100" w:afterAutospacing="1" w:line="240" w:lineRule="auto"/>
        <w:rPr>
          <w:rFonts w:ascii="Times New Roman" w:eastAsia="Times New Roman" w:hAnsi="Times New Roman" w:cs="Times New Roman"/>
          <w:sz w:val="24"/>
          <w:szCs w:val="24"/>
          <w:lang w:eastAsia="en-CA"/>
        </w:rPr>
      </w:pPr>
      <w:bookmarkStart w:id="0" w:name="_GoBack"/>
      <w:bookmarkEnd w:id="0"/>
      <w:r w:rsidRPr="00E7219C">
        <w:rPr>
          <w:rFonts w:ascii="Times New Roman" w:eastAsia="Times New Roman" w:hAnsi="Times New Roman" w:cs="Times New Roman"/>
          <w:sz w:val="24"/>
          <w:szCs w:val="24"/>
          <w:lang w:eastAsia="en-CA"/>
        </w:rPr>
        <w:t>By: Jim Clemmer</w:t>
      </w:r>
    </w:p>
    <w:p w:rsidR="00906582" w:rsidRPr="00906582" w:rsidRDefault="00906582" w:rsidP="00906582">
      <w:pPr>
        <w:spacing w:before="100" w:beforeAutospacing="1" w:after="100" w:afterAutospacing="1" w:line="240" w:lineRule="auto"/>
        <w:rPr>
          <w:rFonts w:ascii="Times New Roman" w:eastAsia="Times New Roman" w:hAnsi="Times New Roman" w:cs="Times New Roman"/>
          <w:sz w:val="24"/>
          <w:szCs w:val="24"/>
          <w:lang w:eastAsia="en-CA"/>
        </w:rPr>
      </w:pPr>
      <w:r w:rsidRPr="00906582">
        <w:rPr>
          <w:rFonts w:ascii="Times New Roman" w:eastAsia="Times New Roman" w:hAnsi="Times New Roman" w:cs="Times New Roman"/>
          <w:b/>
          <w:bCs/>
          <w:i/>
          <w:iCs/>
          <w:sz w:val="24"/>
          <w:szCs w:val="24"/>
          <w:lang w:eastAsia="en-CA"/>
        </w:rPr>
        <w:t>"</w:t>
      </w:r>
      <w:proofErr w:type="spellStart"/>
      <w:r w:rsidRPr="00906582">
        <w:rPr>
          <w:rFonts w:ascii="Times New Roman" w:eastAsia="Times New Roman" w:hAnsi="Times New Roman" w:cs="Times New Roman"/>
          <w:b/>
          <w:bCs/>
          <w:i/>
          <w:iCs/>
          <w:sz w:val="24"/>
          <w:szCs w:val="24"/>
          <w:lang w:eastAsia="en-CA"/>
        </w:rPr>
        <w:t>Ain't</w:t>
      </w:r>
      <w:proofErr w:type="spellEnd"/>
      <w:r w:rsidRPr="00906582">
        <w:rPr>
          <w:rFonts w:ascii="Times New Roman" w:eastAsia="Times New Roman" w:hAnsi="Times New Roman" w:cs="Times New Roman"/>
          <w:b/>
          <w:bCs/>
          <w:i/>
          <w:iCs/>
          <w:sz w:val="24"/>
          <w:szCs w:val="24"/>
          <w:lang w:eastAsia="en-CA"/>
        </w:rPr>
        <w:t xml:space="preserve"> </w:t>
      </w:r>
      <w:proofErr w:type="gramStart"/>
      <w:r w:rsidRPr="00906582">
        <w:rPr>
          <w:rFonts w:ascii="Times New Roman" w:eastAsia="Times New Roman" w:hAnsi="Times New Roman" w:cs="Times New Roman"/>
          <w:b/>
          <w:bCs/>
          <w:i/>
          <w:iCs/>
          <w:sz w:val="24"/>
          <w:szCs w:val="24"/>
          <w:lang w:eastAsia="en-CA"/>
        </w:rPr>
        <w:t>no</w:t>
      </w:r>
      <w:proofErr w:type="gramEnd"/>
      <w:r w:rsidRPr="00906582">
        <w:rPr>
          <w:rFonts w:ascii="Times New Roman" w:eastAsia="Times New Roman" w:hAnsi="Times New Roman" w:cs="Times New Roman"/>
          <w:b/>
          <w:bCs/>
          <w:i/>
          <w:iCs/>
          <w:sz w:val="24"/>
          <w:szCs w:val="24"/>
          <w:lang w:eastAsia="en-CA"/>
        </w:rPr>
        <w:t xml:space="preserve"> use worrying about the things out of your control, because if they're out of your control, </w:t>
      </w:r>
      <w:proofErr w:type="spellStart"/>
      <w:r w:rsidRPr="00906582">
        <w:rPr>
          <w:rFonts w:ascii="Times New Roman" w:eastAsia="Times New Roman" w:hAnsi="Times New Roman" w:cs="Times New Roman"/>
          <w:b/>
          <w:bCs/>
          <w:i/>
          <w:iCs/>
          <w:sz w:val="24"/>
          <w:szCs w:val="24"/>
          <w:lang w:eastAsia="en-CA"/>
        </w:rPr>
        <w:t>ain't</w:t>
      </w:r>
      <w:proofErr w:type="spellEnd"/>
      <w:r w:rsidRPr="00906582">
        <w:rPr>
          <w:rFonts w:ascii="Times New Roman" w:eastAsia="Times New Roman" w:hAnsi="Times New Roman" w:cs="Times New Roman"/>
          <w:b/>
          <w:bCs/>
          <w:i/>
          <w:iCs/>
          <w:sz w:val="24"/>
          <w:szCs w:val="24"/>
          <w:lang w:eastAsia="en-CA"/>
        </w:rPr>
        <w:t xml:space="preserve"> no use worrying... </w:t>
      </w:r>
      <w:proofErr w:type="spellStart"/>
      <w:r w:rsidRPr="00906582">
        <w:rPr>
          <w:rFonts w:ascii="Times New Roman" w:eastAsia="Times New Roman" w:hAnsi="Times New Roman" w:cs="Times New Roman"/>
          <w:b/>
          <w:bCs/>
          <w:i/>
          <w:iCs/>
          <w:sz w:val="24"/>
          <w:szCs w:val="24"/>
          <w:lang w:eastAsia="en-CA"/>
        </w:rPr>
        <w:t>Ain't</w:t>
      </w:r>
      <w:proofErr w:type="spellEnd"/>
      <w:r w:rsidRPr="00906582">
        <w:rPr>
          <w:rFonts w:ascii="Times New Roman" w:eastAsia="Times New Roman" w:hAnsi="Times New Roman" w:cs="Times New Roman"/>
          <w:b/>
          <w:bCs/>
          <w:i/>
          <w:iCs/>
          <w:sz w:val="24"/>
          <w:szCs w:val="24"/>
          <w:lang w:eastAsia="en-CA"/>
        </w:rPr>
        <w:t xml:space="preserve"> no use worrying about things in your control, because if they're in your control, </w:t>
      </w:r>
      <w:proofErr w:type="spellStart"/>
      <w:r w:rsidRPr="00906582">
        <w:rPr>
          <w:rFonts w:ascii="Times New Roman" w:eastAsia="Times New Roman" w:hAnsi="Times New Roman" w:cs="Times New Roman"/>
          <w:b/>
          <w:bCs/>
          <w:i/>
          <w:iCs/>
          <w:sz w:val="24"/>
          <w:szCs w:val="24"/>
          <w:lang w:eastAsia="en-CA"/>
        </w:rPr>
        <w:t>ain't</w:t>
      </w:r>
      <w:proofErr w:type="spellEnd"/>
      <w:r w:rsidRPr="00906582">
        <w:rPr>
          <w:rFonts w:ascii="Times New Roman" w:eastAsia="Times New Roman" w:hAnsi="Times New Roman" w:cs="Times New Roman"/>
          <w:b/>
          <w:bCs/>
          <w:i/>
          <w:iCs/>
          <w:sz w:val="24"/>
          <w:szCs w:val="24"/>
          <w:lang w:eastAsia="en-CA"/>
        </w:rPr>
        <w:t xml:space="preserve"> no use worrying."</w:t>
      </w:r>
    </w:p>
    <w:p w:rsidR="00906582" w:rsidRPr="00906582" w:rsidRDefault="00906582" w:rsidP="00906582">
      <w:pPr>
        <w:spacing w:before="100" w:beforeAutospacing="1" w:after="100" w:afterAutospacing="1" w:line="240" w:lineRule="auto"/>
        <w:rPr>
          <w:rFonts w:ascii="Times New Roman" w:eastAsia="Times New Roman" w:hAnsi="Times New Roman" w:cs="Times New Roman"/>
          <w:sz w:val="24"/>
          <w:szCs w:val="24"/>
          <w:lang w:eastAsia="en-CA"/>
        </w:rPr>
      </w:pPr>
      <w:r w:rsidRPr="00906582">
        <w:rPr>
          <w:rFonts w:ascii="Times New Roman" w:eastAsia="Times New Roman" w:hAnsi="Times New Roman" w:cs="Times New Roman"/>
          <w:sz w:val="24"/>
          <w:szCs w:val="24"/>
          <w:lang w:eastAsia="en-CA"/>
        </w:rPr>
        <w:t xml:space="preserve">In our personal and leadership development workshops we often conduct a 'degrees of control' exercise. We ask participants to come up with examples in the following areas: </w:t>
      </w:r>
      <w:r w:rsidRPr="00906582">
        <w:rPr>
          <w:rFonts w:ascii="Times New Roman" w:eastAsia="Times New Roman" w:hAnsi="Times New Roman" w:cs="Times New Roman"/>
          <w:b/>
          <w:bCs/>
          <w:sz w:val="24"/>
          <w:szCs w:val="24"/>
          <w:lang w:eastAsia="en-CA"/>
        </w:rPr>
        <w:t>1. Direct Control</w:t>
      </w:r>
      <w:r w:rsidRPr="00906582">
        <w:rPr>
          <w:rFonts w:ascii="Times New Roman" w:eastAsia="Times New Roman" w:hAnsi="Times New Roman" w:cs="Times New Roman"/>
          <w:sz w:val="24"/>
          <w:szCs w:val="24"/>
          <w:lang w:eastAsia="en-CA"/>
        </w:rPr>
        <w:t xml:space="preserve">; </w:t>
      </w:r>
      <w:r w:rsidRPr="00906582">
        <w:rPr>
          <w:rFonts w:ascii="Times New Roman" w:eastAsia="Times New Roman" w:hAnsi="Times New Roman" w:cs="Times New Roman"/>
          <w:b/>
          <w:bCs/>
          <w:sz w:val="24"/>
          <w:szCs w:val="24"/>
          <w:lang w:eastAsia="en-CA"/>
        </w:rPr>
        <w:t>2. Influence</w:t>
      </w:r>
      <w:r w:rsidRPr="00906582">
        <w:rPr>
          <w:rFonts w:ascii="Times New Roman" w:eastAsia="Times New Roman" w:hAnsi="Times New Roman" w:cs="Times New Roman"/>
          <w:sz w:val="24"/>
          <w:szCs w:val="24"/>
          <w:lang w:eastAsia="en-CA"/>
        </w:rPr>
        <w:t xml:space="preserve">; and </w:t>
      </w:r>
      <w:r w:rsidRPr="00906582">
        <w:rPr>
          <w:rFonts w:ascii="Times New Roman" w:eastAsia="Times New Roman" w:hAnsi="Times New Roman" w:cs="Times New Roman"/>
          <w:b/>
          <w:bCs/>
          <w:sz w:val="24"/>
          <w:szCs w:val="24"/>
          <w:lang w:eastAsia="en-CA"/>
        </w:rPr>
        <w:t>3. No Control</w:t>
      </w:r>
      <w:r w:rsidRPr="00906582">
        <w:rPr>
          <w:rFonts w:ascii="Times New Roman" w:eastAsia="Times New Roman" w:hAnsi="Times New Roman" w:cs="Times New Roman"/>
          <w:sz w:val="24"/>
          <w:szCs w:val="24"/>
          <w:lang w:eastAsia="en-CA"/>
        </w:rPr>
        <w:t xml:space="preserve">. While there's often lots of debate and not always full agreement, examples under No Control generally include things like the weather, the economy, natural disasters, freak accidents, and the like. Discussions about my degree of Direct Control usually boil down to just one thing — me. However, some autocratic people fool themselves into thinking they have direct control over their teams, kids, or people reporting to them. Many other people are quick to surrender to the </w:t>
      </w:r>
      <w:proofErr w:type="spellStart"/>
      <w:r w:rsidRPr="00906582">
        <w:rPr>
          <w:rFonts w:ascii="Times New Roman" w:eastAsia="Times New Roman" w:hAnsi="Times New Roman" w:cs="Times New Roman"/>
          <w:sz w:val="24"/>
          <w:szCs w:val="24"/>
          <w:lang w:eastAsia="en-CA"/>
        </w:rPr>
        <w:t>Victimitis</w:t>
      </w:r>
      <w:proofErr w:type="spellEnd"/>
      <w:r w:rsidRPr="00906582">
        <w:rPr>
          <w:rFonts w:ascii="Times New Roman" w:eastAsia="Times New Roman" w:hAnsi="Times New Roman" w:cs="Times New Roman"/>
          <w:sz w:val="24"/>
          <w:szCs w:val="24"/>
          <w:lang w:eastAsia="en-CA"/>
        </w:rPr>
        <w:t xml:space="preserve"> Virus and declare they have no control or even influence over the </w:t>
      </w:r>
      <w:proofErr w:type="spellStart"/>
      <w:r w:rsidRPr="00906582">
        <w:rPr>
          <w:rFonts w:ascii="Times New Roman" w:eastAsia="Times New Roman" w:hAnsi="Times New Roman" w:cs="Times New Roman"/>
          <w:sz w:val="24"/>
          <w:szCs w:val="24"/>
          <w:lang w:eastAsia="en-CA"/>
        </w:rPr>
        <w:t>behavior</w:t>
      </w:r>
      <w:proofErr w:type="spellEnd"/>
      <w:r w:rsidRPr="00906582">
        <w:rPr>
          <w:rFonts w:ascii="Times New Roman" w:eastAsia="Times New Roman" w:hAnsi="Times New Roman" w:cs="Times New Roman"/>
          <w:sz w:val="24"/>
          <w:szCs w:val="24"/>
          <w:lang w:eastAsia="en-CA"/>
        </w:rPr>
        <w:t xml:space="preserve"> of anyone else.</w:t>
      </w:r>
    </w:p>
    <w:p w:rsidR="00906582" w:rsidRPr="00906582" w:rsidRDefault="00906582" w:rsidP="00906582">
      <w:pPr>
        <w:spacing w:before="100" w:beforeAutospacing="1" w:after="100" w:afterAutospacing="1" w:line="240" w:lineRule="auto"/>
        <w:rPr>
          <w:rFonts w:ascii="Times New Roman" w:eastAsia="Times New Roman" w:hAnsi="Times New Roman" w:cs="Times New Roman"/>
          <w:sz w:val="24"/>
          <w:szCs w:val="24"/>
          <w:lang w:eastAsia="en-CA"/>
        </w:rPr>
      </w:pPr>
      <w:r w:rsidRPr="00906582">
        <w:rPr>
          <w:rFonts w:ascii="Times New Roman" w:eastAsia="Times New Roman" w:hAnsi="Times New Roman" w:cs="Times New Roman"/>
          <w:sz w:val="24"/>
          <w:szCs w:val="24"/>
          <w:lang w:eastAsia="en-CA"/>
        </w:rPr>
        <w:t xml:space="preserve">Our degree of influence is clearly the largest area — and the one open to the most debate. The amount of influence I have is directly related to the strength of my Influence Index in each situation. The CLEMMER Group developed the Influence Index to help participants gauge their position with a person or group in </w:t>
      </w:r>
      <w:r w:rsidRPr="00906582">
        <w:rPr>
          <w:rFonts w:ascii="Times New Roman" w:eastAsia="Times New Roman" w:hAnsi="Times New Roman" w:cs="Times New Roman"/>
          <w:b/>
          <w:bCs/>
          <w:sz w:val="24"/>
          <w:szCs w:val="24"/>
          <w:lang w:eastAsia="en-CA"/>
        </w:rPr>
        <w:t>a particular situation</w:t>
      </w:r>
      <w:r w:rsidRPr="00906582">
        <w:rPr>
          <w:rFonts w:ascii="Times New Roman" w:eastAsia="Times New Roman" w:hAnsi="Times New Roman" w:cs="Times New Roman"/>
          <w:sz w:val="24"/>
          <w:szCs w:val="24"/>
          <w:lang w:eastAsia="en-CA"/>
        </w:rPr>
        <w:t>. Each time I am trying to influence (lead) another person or group toward my point of view or course of action, I need to assess my position of influence. An objective and honest assessment of my position will tell me if the time is right and I have enough strength to proceed.</w:t>
      </w:r>
    </w:p>
    <w:p w:rsidR="00906582" w:rsidRPr="00906582" w:rsidRDefault="00906582" w:rsidP="00906582">
      <w:pPr>
        <w:spacing w:before="100" w:beforeAutospacing="1" w:after="100" w:afterAutospacing="1" w:line="240" w:lineRule="auto"/>
        <w:rPr>
          <w:rFonts w:ascii="Times New Roman" w:eastAsia="Times New Roman" w:hAnsi="Times New Roman" w:cs="Times New Roman"/>
          <w:sz w:val="24"/>
          <w:szCs w:val="24"/>
          <w:lang w:eastAsia="en-CA"/>
        </w:rPr>
      </w:pPr>
      <w:r w:rsidRPr="00906582">
        <w:rPr>
          <w:rFonts w:ascii="Times New Roman" w:eastAsia="Times New Roman" w:hAnsi="Times New Roman" w:cs="Times New Roman"/>
          <w:sz w:val="24"/>
          <w:szCs w:val="24"/>
          <w:lang w:eastAsia="en-CA"/>
        </w:rPr>
        <w:t xml:space="preserve">The assessment is based on a five-point scale. 1 is extremely weak, 2 is fairly weak, 3 is moderate, 4 is fairly strong, and 5 is extremely strong. Using that scale, we can score ourselves in each of the following 12 areas for </w:t>
      </w:r>
      <w:r w:rsidRPr="00906582">
        <w:rPr>
          <w:rFonts w:ascii="Times New Roman" w:eastAsia="Times New Roman" w:hAnsi="Times New Roman" w:cs="Times New Roman"/>
          <w:b/>
          <w:bCs/>
          <w:sz w:val="24"/>
          <w:szCs w:val="24"/>
          <w:lang w:eastAsia="en-CA"/>
        </w:rPr>
        <w:t>a particular situation</w:t>
      </w:r>
      <w:r w:rsidRPr="00906582">
        <w:rPr>
          <w:rFonts w:ascii="Times New Roman" w:eastAsia="Times New Roman" w:hAnsi="Times New Roman" w:cs="Times New Roman"/>
          <w:sz w:val="24"/>
          <w:szCs w:val="24"/>
          <w:lang w:eastAsia="en-CA"/>
        </w:rPr>
        <w:t>:</w:t>
      </w:r>
    </w:p>
    <w:p w:rsidR="00906582" w:rsidRPr="00906582" w:rsidRDefault="00906582" w:rsidP="00906582">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906582">
        <w:rPr>
          <w:rFonts w:ascii="Times New Roman" w:eastAsia="Times New Roman" w:hAnsi="Times New Roman" w:cs="Times New Roman"/>
          <w:sz w:val="24"/>
          <w:szCs w:val="24"/>
          <w:lang w:eastAsia="en-CA"/>
        </w:rPr>
        <w:t>my clarity around what a successful outcome would look like</w:t>
      </w:r>
    </w:p>
    <w:p w:rsidR="00906582" w:rsidRPr="00906582" w:rsidRDefault="00906582" w:rsidP="00906582">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proofErr w:type="gramStart"/>
      <w:r w:rsidRPr="00906582">
        <w:rPr>
          <w:rFonts w:ascii="Times New Roman" w:eastAsia="Times New Roman" w:hAnsi="Times New Roman" w:cs="Times New Roman"/>
          <w:sz w:val="24"/>
          <w:szCs w:val="24"/>
          <w:lang w:eastAsia="en-CA"/>
        </w:rPr>
        <w:t>my</w:t>
      </w:r>
      <w:proofErr w:type="gramEnd"/>
      <w:r w:rsidRPr="00906582">
        <w:rPr>
          <w:rFonts w:ascii="Times New Roman" w:eastAsia="Times New Roman" w:hAnsi="Times New Roman" w:cs="Times New Roman"/>
          <w:sz w:val="24"/>
          <w:szCs w:val="24"/>
          <w:lang w:eastAsia="en-CA"/>
        </w:rPr>
        <w:t xml:space="preserve"> understanding of their position and win (how they'll benefit?)</w:t>
      </w:r>
    </w:p>
    <w:p w:rsidR="00906582" w:rsidRPr="00906582" w:rsidRDefault="00906582" w:rsidP="00906582">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906582">
        <w:rPr>
          <w:rFonts w:ascii="Times New Roman" w:eastAsia="Times New Roman" w:hAnsi="Times New Roman" w:cs="Times New Roman"/>
          <w:sz w:val="24"/>
          <w:szCs w:val="24"/>
          <w:lang w:eastAsia="en-CA"/>
        </w:rPr>
        <w:t>my persuasion and communication skills</w:t>
      </w:r>
    </w:p>
    <w:p w:rsidR="00906582" w:rsidRPr="00906582" w:rsidRDefault="00906582" w:rsidP="00906582">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906582">
        <w:rPr>
          <w:rFonts w:ascii="Times New Roman" w:eastAsia="Times New Roman" w:hAnsi="Times New Roman" w:cs="Times New Roman"/>
          <w:sz w:val="24"/>
          <w:szCs w:val="24"/>
          <w:lang w:eastAsia="en-CA"/>
        </w:rPr>
        <w:t>my timing and the fit of my proposed action with the situation</w:t>
      </w:r>
    </w:p>
    <w:p w:rsidR="00906582" w:rsidRPr="00906582" w:rsidRDefault="00906582" w:rsidP="00906582">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proofErr w:type="gramStart"/>
      <w:r w:rsidRPr="00906582">
        <w:rPr>
          <w:rFonts w:ascii="Times New Roman" w:eastAsia="Times New Roman" w:hAnsi="Times New Roman" w:cs="Times New Roman"/>
          <w:sz w:val="24"/>
          <w:szCs w:val="24"/>
          <w:lang w:eastAsia="en-CA"/>
        </w:rPr>
        <w:t>my</w:t>
      </w:r>
      <w:proofErr w:type="gramEnd"/>
      <w:r w:rsidRPr="00906582">
        <w:rPr>
          <w:rFonts w:ascii="Times New Roman" w:eastAsia="Times New Roman" w:hAnsi="Times New Roman" w:cs="Times New Roman"/>
          <w:sz w:val="24"/>
          <w:szCs w:val="24"/>
          <w:lang w:eastAsia="en-CA"/>
        </w:rPr>
        <w:t xml:space="preserve"> tone and approach (will I increase or decrease defensiveness and conflict?)</w:t>
      </w:r>
    </w:p>
    <w:p w:rsidR="00906582" w:rsidRPr="00906582" w:rsidRDefault="00906582" w:rsidP="00906582">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906582">
        <w:rPr>
          <w:rFonts w:ascii="Times New Roman" w:eastAsia="Times New Roman" w:hAnsi="Times New Roman" w:cs="Times New Roman"/>
          <w:sz w:val="24"/>
          <w:szCs w:val="24"/>
          <w:lang w:eastAsia="en-CA"/>
        </w:rPr>
        <w:t>my genuine desire for a win/win outcome</w:t>
      </w:r>
    </w:p>
    <w:p w:rsidR="00906582" w:rsidRPr="00906582" w:rsidRDefault="00906582" w:rsidP="00906582">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906582">
        <w:rPr>
          <w:rFonts w:ascii="Times New Roman" w:eastAsia="Times New Roman" w:hAnsi="Times New Roman" w:cs="Times New Roman"/>
          <w:sz w:val="24"/>
          <w:szCs w:val="24"/>
          <w:lang w:eastAsia="en-CA"/>
        </w:rPr>
        <w:t>my credibility with this person or group</w:t>
      </w:r>
    </w:p>
    <w:p w:rsidR="00906582" w:rsidRPr="00906582" w:rsidRDefault="00906582" w:rsidP="00906582">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906582">
        <w:rPr>
          <w:rFonts w:ascii="Times New Roman" w:eastAsia="Times New Roman" w:hAnsi="Times New Roman" w:cs="Times New Roman"/>
          <w:sz w:val="24"/>
          <w:szCs w:val="24"/>
          <w:lang w:eastAsia="en-CA"/>
        </w:rPr>
        <w:t>my passion and commitment (including persistence)</w:t>
      </w:r>
    </w:p>
    <w:p w:rsidR="00906582" w:rsidRPr="00906582" w:rsidRDefault="00906582" w:rsidP="00906582">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906582">
        <w:rPr>
          <w:rFonts w:ascii="Times New Roman" w:eastAsia="Times New Roman" w:hAnsi="Times New Roman" w:cs="Times New Roman"/>
          <w:sz w:val="24"/>
          <w:szCs w:val="24"/>
          <w:lang w:eastAsia="en-CA"/>
        </w:rPr>
        <w:t>our levels of mutual trust</w:t>
      </w:r>
    </w:p>
    <w:p w:rsidR="00906582" w:rsidRPr="00906582" w:rsidRDefault="00906582" w:rsidP="00906582">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906582">
        <w:rPr>
          <w:rFonts w:ascii="Times New Roman" w:eastAsia="Times New Roman" w:hAnsi="Times New Roman" w:cs="Times New Roman"/>
          <w:sz w:val="24"/>
          <w:szCs w:val="24"/>
          <w:lang w:eastAsia="en-CA"/>
        </w:rPr>
        <w:t>the strength of our relationship</w:t>
      </w:r>
    </w:p>
    <w:p w:rsidR="00906582" w:rsidRPr="00906582" w:rsidRDefault="00906582" w:rsidP="00906582">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906582">
        <w:rPr>
          <w:rFonts w:ascii="Times New Roman" w:eastAsia="Times New Roman" w:hAnsi="Times New Roman" w:cs="Times New Roman"/>
          <w:sz w:val="24"/>
          <w:szCs w:val="24"/>
          <w:lang w:eastAsia="en-CA"/>
        </w:rPr>
        <w:t>how well I've covered the bases with other key influencers and built their support</w:t>
      </w:r>
    </w:p>
    <w:p w:rsidR="00906582" w:rsidRPr="00906582" w:rsidRDefault="00906582" w:rsidP="00906582">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906582">
        <w:rPr>
          <w:rFonts w:ascii="Times New Roman" w:eastAsia="Times New Roman" w:hAnsi="Times New Roman" w:cs="Times New Roman"/>
          <w:sz w:val="24"/>
          <w:szCs w:val="24"/>
          <w:lang w:eastAsia="en-CA"/>
        </w:rPr>
        <w:t>my appointed role, position, and authority</w:t>
      </w:r>
    </w:p>
    <w:p w:rsidR="00906582" w:rsidRPr="00906582" w:rsidRDefault="00906582" w:rsidP="00906582">
      <w:pPr>
        <w:spacing w:before="100" w:beforeAutospacing="1" w:after="100" w:afterAutospacing="1" w:line="240" w:lineRule="auto"/>
        <w:rPr>
          <w:rFonts w:ascii="Times New Roman" w:eastAsia="Times New Roman" w:hAnsi="Times New Roman" w:cs="Times New Roman"/>
          <w:sz w:val="24"/>
          <w:szCs w:val="24"/>
          <w:lang w:eastAsia="en-CA"/>
        </w:rPr>
      </w:pPr>
      <w:r w:rsidRPr="00906582">
        <w:rPr>
          <w:rFonts w:ascii="Times New Roman" w:eastAsia="Times New Roman" w:hAnsi="Times New Roman" w:cs="Times New Roman"/>
          <w:sz w:val="24"/>
          <w:szCs w:val="24"/>
          <w:lang w:eastAsia="en-CA"/>
        </w:rPr>
        <w:t>A total score of 45 points or higher, shows I am in a strong position to influence that person or group in that situation. A score of 25 - 44 is not very strong. I might want to wait for a better time or strengthen a few of my lowest areas (which may take some time and hard work). If I score 24 points or lower, my ability to influence is very low. I clearly have a lot of work to do if I want to increase my leadership on that issue or in that situation.</w:t>
      </w:r>
    </w:p>
    <w:p w:rsidR="00906582" w:rsidRPr="00906582" w:rsidRDefault="00906582" w:rsidP="00906582">
      <w:pPr>
        <w:spacing w:before="100" w:beforeAutospacing="1" w:after="100" w:afterAutospacing="1" w:line="240" w:lineRule="auto"/>
        <w:rPr>
          <w:rFonts w:ascii="Times New Roman" w:eastAsia="Times New Roman" w:hAnsi="Times New Roman" w:cs="Times New Roman"/>
          <w:sz w:val="24"/>
          <w:szCs w:val="24"/>
          <w:lang w:eastAsia="en-CA"/>
        </w:rPr>
      </w:pPr>
      <w:r w:rsidRPr="00906582">
        <w:rPr>
          <w:rFonts w:ascii="Times New Roman" w:eastAsia="Times New Roman" w:hAnsi="Times New Roman" w:cs="Times New Roman"/>
          <w:sz w:val="24"/>
          <w:szCs w:val="24"/>
          <w:lang w:eastAsia="en-CA"/>
        </w:rPr>
        <w:t>The seventh U.S. President, Andrew Jackson, once said, "One person with courage makes a majority." It often takes courage to use the Influence Index. It's much easier to throw up our hands and walk away muttering, "I told them, but they just won't listen." The reason they don't listen often has a lot to do with my ability to influence. My ability to influence has a lot to do with my choice accumulations. If I am going to improve my Influence Index, I will have to change my choices and get to work on changing me to help change them.</w:t>
      </w:r>
    </w:p>
    <w:p w:rsidR="007B2BCE" w:rsidRPr="00E7219C" w:rsidRDefault="00906582" w:rsidP="00906582">
      <w:pPr>
        <w:spacing w:before="100" w:beforeAutospacing="1" w:after="100" w:afterAutospacing="1" w:line="240" w:lineRule="auto"/>
        <w:rPr>
          <w:rFonts w:ascii="Times New Roman" w:eastAsia="Times New Roman" w:hAnsi="Times New Roman" w:cs="Times New Roman"/>
          <w:sz w:val="24"/>
          <w:szCs w:val="24"/>
          <w:lang w:eastAsia="en-CA"/>
        </w:rPr>
      </w:pPr>
      <w:r w:rsidRPr="00906582">
        <w:rPr>
          <w:rFonts w:ascii="Times New Roman" w:eastAsia="Times New Roman" w:hAnsi="Times New Roman" w:cs="Times New Roman"/>
          <w:sz w:val="24"/>
          <w:szCs w:val="24"/>
          <w:lang w:eastAsia="en-CA"/>
        </w:rPr>
        <w:lastRenderedPageBreak/>
        <w:t> </w:t>
      </w:r>
      <w:r w:rsidRPr="00906582">
        <w:rPr>
          <w:rFonts w:ascii="Times New Roman" w:eastAsia="Times New Roman" w:hAnsi="Times New Roman" w:cs="Times New Roman"/>
          <w:sz w:val="24"/>
          <w:szCs w:val="24"/>
          <w:lang w:eastAsia="en-CA"/>
        </w:rPr>
        <w:br/>
        <w:t xml:space="preserve">Jim </w:t>
      </w:r>
      <w:proofErr w:type="spellStart"/>
      <w:r w:rsidRPr="00906582">
        <w:rPr>
          <w:rFonts w:ascii="Times New Roman" w:eastAsia="Times New Roman" w:hAnsi="Times New Roman" w:cs="Times New Roman"/>
          <w:sz w:val="24"/>
          <w:szCs w:val="24"/>
          <w:lang w:eastAsia="en-CA"/>
        </w:rPr>
        <w:t>Clemmer's</w:t>
      </w:r>
      <w:proofErr w:type="spellEnd"/>
      <w:proofErr w:type="gramStart"/>
      <w:r w:rsidRPr="00906582">
        <w:rPr>
          <w:rFonts w:ascii="Times New Roman" w:eastAsia="Times New Roman" w:hAnsi="Times New Roman" w:cs="Times New Roman"/>
          <w:sz w:val="24"/>
          <w:szCs w:val="24"/>
          <w:lang w:eastAsia="en-CA"/>
        </w:rPr>
        <w:t xml:space="preserve">  </w:t>
      </w:r>
      <w:proofErr w:type="gramEnd"/>
      <w:r w:rsidRPr="00906582">
        <w:rPr>
          <w:rFonts w:ascii="Times New Roman" w:eastAsia="Times New Roman" w:hAnsi="Times New Roman" w:cs="Times New Roman"/>
          <w:sz w:val="24"/>
          <w:szCs w:val="24"/>
          <w:lang w:eastAsia="en-CA"/>
        </w:rPr>
        <w:fldChar w:fldCharType="begin"/>
      </w:r>
      <w:r w:rsidRPr="00906582">
        <w:rPr>
          <w:rFonts w:ascii="Times New Roman" w:eastAsia="Times New Roman" w:hAnsi="Times New Roman" w:cs="Times New Roman"/>
          <w:sz w:val="24"/>
          <w:szCs w:val="24"/>
          <w:lang w:eastAsia="en-CA"/>
        </w:rPr>
        <w:instrText xml:space="preserve"> HYPERLINK "http://www.jimclemmer.com/online-book-store-audio-leadership-books-leadership-management-time-management.php" </w:instrText>
      </w:r>
      <w:r w:rsidRPr="00906582">
        <w:rPr>
          <w:rFonts w:ascii="Times New Roman" w:eastAsia="Times New Roman" w:hAnsi="Times New Roman" w:cs="Times New Roman"/>
          <w:sz w:val="24"/>
          <w:szCs w:val="24"/>
          <w:lang w:eastAsia="en-CA"/>
        </w:rPr>
        <w:fldChar w:fldCharType="separate"/>
      </w:r>
      <w:r w:rsidRPr="00906582">
        <w:rPr>
          <w:rFonts w:ascii="Times New Roman" w:eastAsia="Times New Roman" w:hAnsi="Times New Roman" w:cs="Times New Roman"/>
          <w:color w:val="0000FF"/>
          <w:sz w:val="24"/>
          <w:szCs w:val="24"/>
          <w:u w:val="single"/>
          <w:lang w:eastAsia="en-CA"/>
        </w:rPr>
        <w:t>practical leadership &amp; personal growth books</w:t>
      </w:r>
      <w:r w:rsidRPr="00906582">
        <w:rPr>
          <w:rFonts w:ascii="Times New Roman" w:eastAsia="Times New Roman" w:hAnsi="Times New Roman" w:cs="Times New Roman"/>
          <w:sz w:val="24"/>
          <w:szCs w:val="24"/>
          <w:lang w:eastAsia="en-CA"/>
        </w:rPr>
        <w:fldChar w:fldCharType="end"/>
      </w:r>
      <w:r w:rsidRPr="00906582">
        <w:rPr>
          <w:rFonts w:ascii="Times New Roman" w:eastAsia="Times New Roman" w:hAnsi="Times New Roman" w:cs="Times New Roman"/>
          <w:sz w:val="24"/>
          <w:szCs w:val="24"/>
          <w:lang w:eastAsia="en-CA"/>
        </w:rPr>
        <w:t xml:space="preserve">, </w:t>
      </w:r>
      <w:hyperlink r:id="rId6" w:history="1">
        <w:r w:rsidRPr="00906582">
          <w:rPr>
            <w:rFonts w:ascii="Times New Roman" w:eastAsia="Times New Roman" w:hAnsi="Times New Roman" w:cs="Times New Roman"/>
            <w:color w:val="0000FF"/>
            <w:sz w:val="24"/>
            <w:szCs w:val="24"/>
            <w:u w:val="single"/>
            <w:lang w:eastAsia="en-CA"/>
          </w:rPr>
          <w:t>workshops</w:t>
        </w:r>
      </w:hyperlink>
      <w:r w:rsidRPr="00906582">
        <w:rPr>
          <w:rFonts w:ascii="Times New Roman" w:eastAsia="Times New Roman" w:hAnsi="Times New Roman" w:cs="Times New Roman"/>
          <w:sz w:val="24"/>
          <w:szCs w:val="24"/>
          <w:lang w:eastAsia="en-CA"/>
        </w:rPr>
        <w:t xml:space="preserve">, and </w:t>
      </w:r>
      <w:hyperlink r:id="rId7" w:history="1">
        <w:r w:rsidRPr="00906582">
          <w:rPr>
            <w:rFonts w:ascii="Times New Roman" w:eastAsia="Times New Roman" w:hAnsi="Times New Roman" w:cs="Times New Roman"/>
            <w:color w:val="0000FF"/>
            <w:sz w:val="24"/>
            <w:szCs w:val="24"/>
            <w:u w:val="single"/>
            <w:lang w:eastAsia="en-CA"/>
          </w:rPr>
          <w:t>team retreats</w:t>
        </w:r>
      </w:hyperlink>
      <w:r w:rsidRPr="00906582">
        <w:rPr>
          <w:rFonts w:ascii="Times New Roman" w:eastAsia="Times New Roman" w:hAnsi="Times New Roman" w:cs="Times New Roman"/>
          <w:sz w:val="24"/>
          <w:szCs w:val="24"/>
          <w:lang w:eastAsia="en-CA"/>
        </w:rPr>
        <w:t xml:space="preserve"> have helped hundreds of thousands of people worldwide improve personal, team, and organizational performance. Jim's web site,</w:t>
      </w:r>
      <w:proofErr w:type="gramStart"/>
      <w:r w:rsidRPr="00906582">
        <w:rPr>
          <w:rFonts w:ascii="Times New Roman" w:eastAsia="Times New Roman" w:hAnsi="Times New Roman" w:cs="Times New Roman"/>
          <w:sz w:val="24"/>
          <w:szCs w:val="24"/>
          <w:lang w:eastAsia="en-CA"/>
        </w:rPr>
        <w:t xml:space="preserve">  </w:t>
      </w:r>
      <w:proofErr w:type="gramEnd"/>
      <w:r w:rsidRPr="00906582">
        <w:rPr>
          <w:rFonts w:ascii="Times New Roman" w:eastAsia="Times New Roman" w:hAnsi="Times New Roman" w:cs="Times New Roman"/>
          <w:sz w:val="24"/>
          <w:szCs w:val="24"/>
          <w:lang w:eastAsia="en-CA"/>
        </w:rPr>
        <w:fldChar w:fldCharType="begin"/>
      </w:r>
      <w:r w:rsidRPr="00906582">
        <w:rPr>
          <w:rFonts w:ascii="Times New Roman" w:eastAsia="Times New Roman" w:hAnsi="Times New Roman" w:cs="Times New Roman"/>
          <w:sz w:val="24"/>
          <w:szCs w:val="24"/>
          <w:lang w:eastAsia="en-CA"/>
        </w:rPr>
        <w:instrText xml:space="preserve"> HYPERLINK "http://www.jimclemmer.com/" </w:instrText>
      </w:r>
      <w:r w:rsidRPr="00906582">
        <w:rPr>
          <w:rFonts w:ascii="Times New Roman" w:eastAsia="Times New Roman" w:hAnsi="Times New Roman" w:cs="Times New Roman"/>
          <w:sz w:val="24"/>
          <w:szCs w:val="24"/>
          <w:lang w:eastAsia="en-CA"/>
        </w:rPr>
        <w:fldChar w:fldCharType="separate"/>
      </w:r>
      <w:r w:rsidRPr="00906582">
        <w:rPr>
          <w:rFonts w:ascii="Times New Roman" w:eastAsia="Times New Roman" w:hAnsi="Times New Roman" w:cs="Times New Roman"/>
          <w:color w:val="0000FF"/>
          <w:sz w:val="24"/>
          <w:szCs w:val="24"/>
          <w:u w:val="single"/>
          <w:lang w:eastAsia="en-CA"/>
        </w:rPr>
        <w:t>JimClemmer.com</w:t>
      </w:r>
      <w:r w:rsidRPr="00906582">
        <w:rPr>
          <w:rFonts w:ascii="Times New Roman" w:eastAsia="Times New Roman" w:hAnsi="Times New Roman" w:cs="Times New Roman"/>
          <w:sz w:val="24"/>
          <w:szCs w:val="24"/>
          <w:lang w:eastAsia="en-CA"/>
        </w:rPr>
        <w:fldChar w:fldCharType="end"/>
      </w:r>
      <w:r w:rsidRPr="00906582">
        <w:rPr>
          <w:rFonts w:ascii="Times New Roman" w:eastAsia="Times New Roman" w:hAnsi="Times New Roman" w:cs="Times New Roman"/>
          <w:sz w:val="24"/>
          <w:szCs w:val="24"/>
          <w:lang w:eastAsia="en-CA"/>
        </w:rPr>
        <w:t xml:space="preserve">, has over </w:t>
      </w:r>
      <w:hyperlink r:id="rId8" w:history="1">
        <w:r w:rsidRPr="00906582">
          <w:rPr>
            <w:rFonts w:ascii="Times New Roman" w:eastAsia="Times New Roman" w:hAnsi="Times New Roman" w:cs="Times New Roman"/>
            <w:color w:val="0000FF"/>
            <w:sz w:val="24"/>
            <w:szCs w:val="24"/>
            <w:u w:val="single"/>
            <w:lang w:eastAsia="en-CA"/>
          </w:rPr>
          <w:t>300 articles</w:t>
        </w:r>
      </w:hyperlink>
      <w:r w:rsidRPr="00906582">
        <w:rPr>
          <w:rFonts w:ascii="Times New Roman" w:eastAsia="Times New Roman" w:hAnsi="Times New Roman" w:cs="Times New Roman"/>
          <w:sz w:val="24"/>
          <w:szCs w:val="24"/>
          <w:lang w:eastAsia="en-CA"/>
        </w:rPr>
        <w:t xml:space="preserve"> and </w:t>
      </w:r>
      <w:hyperlink r:id="rId9" w:history="1">
        <w:r w:rsidRPr="00906582">
          <w:rPr>
            <w:rFonts w:ascii="Times New Roman" w:eastAsia="Times New Roman" w:hAnsi="Times New Roman" w:cs="Times New Roman"/>
            <w:color w:val="0000FF"/>
            <w:sz w:val="24"/>
            <w:szCs w:val="24"/>
            <w:u w:val="single"/>
            <w:lang w:eastAsia="en-CA"/>
          </w:rPr>
          <w:t>dozens of video clips</w:t>
        </w:r>
      </w:hyperlink>
      <w:r w:rsidRPr="00906582">
        <w:rPr>
          <w:rFonts w:ascii="Times New Roman" w:eastAsia="Times New Roman" w:hAnsi="Times New Roman" w:cs="Times New Roman"/>
          <w:sz w:val="24"/>
          <w:szCs w:val="24"/>
          <w:lang w:eastAsia="en-CA"/>
        </w:rPr>
        <w:t xml:space="preserve"> covering a broad range of topics on change, </w:t>
      </w:r>
      <w:hyperlink r:id="rId10" w:history="1">
        <w:r w:rsidRPr="00906582">
          <w:rPr>
            <w:rFonts w:ascii="Times New Roman" w:eastAsia="Times New Roman" w:hAnsi="Times New Roman" w:cs="Times New Roman"/>
            <w:color w:val="0000FF"/>
            <w:sz w:val="24"/>
            <w:szCs w:val="24"/>
            <w:u w:val="single"/>
            <w:lang w:eastAsia="en-CA"/>
          </w:rPr>
          <w:t>organization improvement, self-leadership, and leading others</w:t>
        </w:r>
      </w:hyperlink>
      <w:r w:rsidRPr="00906582">
        <w:rPr>
          <w:rFonts w:ascii="Times New Roman" w:eastAsia="Times New Roman" w:hAnsi="Times New Roman" w:cs="Times New Roman"/>
          <w:sz w:val="24"/>
          <w:szCs w:val="24"/>
          <w:lang w:eastAsia="en-CA"/>
        </w:rPr>
        <w:t xml:space="preserve">. Sign-up to receive Jim's </w:t>
      </w:r>
      <w:hyperlink r:id="rId11" w:history="1">
        <w:r w:rsidRPr="00906582">
          <w:rPr>
            <w:rFonts w:ascii="Times New Roman" w:eastAsia="Times New Roman" w:hAnsi="Times New Roman" w:cs="Times New Roman"/>
            <w:color w:val="0000FF"/>
            <w:sz w:val="24"/>
            <w:szCs w:val="24"/>
            <w:u w:val="single"/>
            <w:lang w:eastAsia="en-CA"/>
          </w:rPr>
          <w:t>popular monthly newsletter</w:t>
        </w:r>
      </w:hyperlink>
      <w:r w:rsidRPr="00906582">
        <w:rPr>
          <w:rFonts w:ascii="Times New Roman" w:eastAsia="Times New Roman" w:hAnsi="Times New Roman" w:cs="Times New Roman"/>
          <w:sz w:val="24"/>
          <w:szCs w:val="24"/>
          <w:lang w:eastAsia="en-CA"/>
        </w:rPr>
        <w:t xml:space="preserve">, and follow his </w:t>
      </w:r>
      <w:hyperlink r:id="rId12" w:history="1">
        <w:r w:rsidRPr="00906582">
          <w:rPr>
            <w:rFonts w:ascii="Times New Roman" w:eastAsia="Times New Roman" w:hAnsi="Times New Roman" w:cs="Times New Roman"/>
            <w:color w:val="0000FF"/>
            <w:sz w:val="24"/>
            <w:szCs w:val="24"/>
            <w:u w:val="single"/>
            <w:lang w:eastAsia="en-CA"/>
          </w:rPr>
          <w:t>leadership blog</w:t>
        </w:r>
      </w:hyperlink>
      <w:r w:rsidRPr="00906582">
        <w:rPr>
          <w:rFonts w:ascii="Times New Roman" w:eastAsia="Times New Roman" w:hAnsi="Times New Roman" w:cs="Times New Roman"/>
          <w:sz w:val="24"/>
          <w:szCs w:val="24"/>
          <w:lang w:eastAsia="en-CA"/>
        </w:rPr>
        <w:t xml:space="preserve">. Jim's international best-sellers include </w:t>
      </w:r>
      <w:r w:rsidRPr="00906582">
        <w:rPr>
          <w:rFonts w:ascii="Times New Roman" w:eastAsia="Times New Roman" w:hAnsi="Times New Roman" w:cs="Times New Roman"/>
          <w:i/>
          <w:iCs/>
          <w:sz w:val="24"/>
          <w:szCs w:val="24"/>
          <w:lang w:eastAsia="en-CA"/>
        </w:rPr>
        <w:t xml:space="preserve">The VIP Strategy, </w:t>
      </w:r>
      <w:hyperlink r:id="rId13" w:history="1">
        <w:r w:rsidRPr="00906582">
          <w:rPr>
            <w:rFonts w:ascii="Times New Roman" w:eastAsia="Times New Roman" w:hAnsi="Times New Roman" w:cs="Times New Roman"/>
            <w:i/>
            <w:iCs/>
            <w:color w:val="0000FF"/>
            <w:sz w:val="24"/>
            <w:szCs w:val="24"/>
            <w:u w:val="single"/>
            <w:lang w:eastAsia="en-CA"/>
          </w:rPr>
          <w:t>Firing on All Cylinders</w:t>
        </w:r>
      </w:hyperlink>
      <w:r w:rsidRPr="00906582">
        <w:rPr>
          <w:rFonts w:ascii="Times New Roman" w:eastAsia="Times New Roman" w:hAnsi="Times New Roman" w:cs="Times New Roman"/>
          <w:i/>
          <w:iCs/>
          <w:sz w:val="24"/>
          <w:szCs w:val="24"/>
          <w:lang w:eastAsia="en-CA"/>
        </w:rPr>
        <w:t xml:space="preserve">, </w:t>
      </w:r>
      <w:hyperlink r:id="rId14" w:history="1">
        <w:r w:rsidRPr="00906582">
          <w:rPr>
            <w:rFonts w:ascii="Times New Roman" w:eastAsia="Times New Roman" w:hAnsi="Times New Roman" w:cs="Times New Roman"/>
            <w:i/>
            <w:iCs/>
            <w:color w:val="0000FF"/>
            <w:sz w:val="24"/>
            <w:szCs w:val="24"/>
            <w:u w:val="single"/>
            <w:lang w:eastAsia="en-CA"/>
          </w:rPr>
          <w:t>Pathways to Performance</w:t>
        </w:r>
      </w:hyperlink>
      <w:r w:rsidRPr="00906582">
        <w:rPr>
          <w:rFonts w:ascii="Times New Roman" w:eastAsia="Times New Roman" w:hAnsi="Times New Roman" w:cs="Times New Roman"/>
          <w:i/>
          <w:iCs/>
          <w:sz w:val="24"/>
          <w:szCs w:val="24"/>
          <w:lang w:eastAsia="en-CA"/>
        </w:rPr>
        <w:t xml:space="preserve">, </w:t>
      </w:r>
      <w:hyperlink r:id="rId15" w:history="1">
        <w:r w:rsidRPr="00906582">
          <w:rPr>
            <w:rFonts w:ascii="Times New Roman" w:eastAsia="Times New Roman" w:hAnsi="Times New Roman" w:cs="Times New Roman"/>
            <w:i/>
            <w:iCs/>
            <w:color w:val="0000FF"/>
            <w:sz w:val="24"/>
            <w:szCs w:val="24"/>
            <w:u w:val="single"/>
            <w:lang w:eastAsia="en-CA"/>
          </w:rPr>
          <w:t>Growing the Distance</w:t>
        </w:r>
      </w:hyperlink>
      <w:r w:rsidRPr="00906582">
        <w:rPr>
          <w:rFonts w:ascii="Times New Roman" w:eastAsia="Times New Roman" w:hAnsi="Times New Roman" w:cs="Times New Roman"/>
          <w:i/>
          <w:iCs/>
          <w:sz w:val="24"/>
          <w:szCs w:val="24"/>
          <w:lang w:eastAsia="en-CA"/>
        </w:rPr>
        <w:t xml:space="preserve">, </w:t>
      </w:r>
      <w:hyperlink r:id="rId16" w:history="1">
        <w:r w:rsidRPr="00906582">
          <w:rPr>
            <w:rFonts w:ascii="Times New Roman" w:eastAsia="Times New Roman" w:hAnsi="Times New Roman" w:cs="Times New Roman"/>
            <w:i/>
            <w:iCs/>
            <w:color w:val="0000FF"/>
            <w:sz w:val="24"/>
            <w:szCs w:val="24"/>
            <w:u w:val="single"/>
            <w:lang w:eastAsia="en-CA"/>
          </w:rPr>
          <w:t>The Leader's Digest</w:t>
        </w:r>
      </w:hyperlink>
      <w:r w:rsidRPr="00906582">
        <w:rPr>
          <w:rFonts w:ascii="Times New Roman" w:eastAsia="Times New Roman" w:hAnsi="Times New Roman" w:cs="Times New Roman"/>
          <w:i/>
          <w:iCs/>
          <w:sz w:val="24"/>
          <w:szCs w:val="24"/>
          <w:lang w:eastAsia="en-CA"/>
        </w:rPr>
        <w:t xml:space="preserve"> and </w:t>
      </w:r>
      <w:hyperlink r:id="rId17" w:history="1">
        <w:r w:rsidRPr="00906582">
          <w:rPr>
            <w:rFonts w:ascii="Times New Roman" w:eastAsia="Times New Roman" w:hAnsi="Times New Roman" w:cs="Times New Roman"/>
            <w:i/>
            <w:iCs/>
            <w:color w:val="0000FF"/>
            <w:sz w:val="24"/>
            <w:szCs w:val="24"/>
            <w:u w:val="single"/>
            <w:lang w:eastAsia="en-CA"/>
          </w:rPr>
          <w:t>Moose on the Table</w:t>
        </w:r>
      </w:hyperlink>
      <w:r w:rsidRPr="00906582">
        <w:rPr>
          <w:rFonts w:ascii="Times New Roman" w:eastAsia="Times New Roman" w:hAnsi="Times New Roman" w:cs="Times New Roman"/>
          <w:sz w:val="24"/>
          <w:szCs w:val="24"/>
          <w:lang w:eastAsia="en-CA"/>
        </w:rPr>
        <w:t xml:space="preserve">. His latest book is </w:t>
      </w:r>
      <w:hyperlink r:id="rId18" w:history="1">
        <w:proofErr w:type="gramStart"/>
        <w:r w:rsidRPr="00906582">
          <w:rPr>
            <w:rFonts w:ascii="Times New Roman" w:eastAsia="Times New Roman" w:hAnsi="Times New Roman" w:cs="Times New Roman"/>
            <w:i/>
            <w:iCs/>
            <w:color w:val="0000FF"/>
            <w:sz w:val="24"/>
            <w:szCs w:val="24"/>
            <w:u w:val="single"/>
            <w:lang w:eastAsia="en-CA"/>
          </w:rPr>
          <w:t>Growing</w:t>
        </w:r>
        <w:proofErr w:type="gramEnd"/>
        <w:r w:rsidRPr="00906582">
          <w:rPr>
            <w:rFonts w:ascii="Times New Roman" w:eastAsia="Times New Roman" w:hAnsi="Times New Roman" w:cs="Times New Roman"/>
            <w:i/>
            <w:iCs/>
            <w:color w:val="0000FF"/>
            <w:sz w:val="24"/>
            <w:szCs w:val="24"/>
            <w:u w:val="single"/>
            <w:lang w:eastAsia="en-CA"/>
          </w:rPr>
          <w:t xml:space="preserve"> @ the Speed of Change.</w:t>
        </w:r>
      </w:hyperlink>
      <w:hyperlink r:id="rId19" w:history="1">
        <w:r w:rsidRPr="00906582">
          <w:rPr>
            <w:rFonts w:ascii="Times New Roman" w:eastAsia="Times New Roman" w:hAnsi="Times New Roman" w:cs="Times New Roman"/>
            <w:color w:val="0000FF"/>
            <w:sz w:val="24"/>
            <w:szCs w:val="24"/>
            <w:u w:val="single"/>
            <w:lang w:eastAsia="en-CA"/>
          </w:rPr>
          <w:br/>
        </w:r>
      </w:hyperlink>
    </w:p>
    <w:sectPr w:rsidR="007B2BCE" w:rsidRPr="00E7219C" w:rsidSect="00E7219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D3D95"/>
    <w:multiLevelType w:val="multilevel"/>
    <w:tmpl w:val="6CE03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581175"/>
    <w:multiLevelType w:val="multilevel"/>
    <w:tmpl w:val="B5981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6F3D7D"/>
    <w:multiLevelType w:val="multilevel"/>
    <w:tmpl w:val="49EAF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4B2B32"/>
    <w:multiLevelType w:val="multilevel"/>
    <w:tmpl w:val="B9824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19C"/>
    <w:rsid w:val="00234A65"/>
    <w:rsid w:val="00567661"/>
    <w:rsid w:val="00606DF7"/>
    <w:rsid w:val="007B2BCE"/>
    <w:rsid w:val="00872E65"/>
    <w:rsid w:val="00906582"/>
    <w:rsid w:val="00E721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721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link w:val="Heading5Char"/>
    <w:uiPriority w:val="9"/>
    <w:qFormat/>
    <w:rsid w:val="00E7219C"/>
    <w:pPr>
      <w:spacing w:before="100" w:beforeAutospacing="1" w:after="100" w:afterAutospacing="1" w:line="240" w:lineRule="auto"/>
      <w:outlineLvl w:val="4"/>
    </w:pPr>
    <w:rPr>
      <w:rFonts w:ascii="Times New Roman" w:eastAsia="Times New Roman" w:hAnsi="Times New Roman" w:cs="Times New Roman"/>
      <w:b/>
      <w:bCs/>
      <w:sz w:val="20"/>
      <w:szCs w:val="20"/>
      <w:lang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E7219C"/>
    <w:rPr>
      <w:rFonts w:ascii="Times New Roman" w:eastAsia="Times New Roman" w:hAnsi="Times New Roman" w:cs="Times New Roman"/>
      <w:b/>
      <w:bCs/>
      <w:sz w:val="20"/>
      <w:szCs w:val="20"/>
      <w:lang w:eastAsia="en-CA"/>
    </w:rPr>
  </w:style>
  <w:style w:type="paragraph" w:styleId="NormalWeb">
    <w:name w:val="Normal (Web)"/>
    <w:basedOn w:val="Normal"/>
    <w:uiPriority w:val="99"/>
    <w:unhideWhenUsed/>
    <w:rsid w:val="00E7219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E7219C"/>
    <w:rPr>
      <w:b/>
      <w:bCs/>
    </w:rPr>
  </w:style>
  <w:style w:type="character" w:styleId="Emphasis">
    <w:name w:val="Emphasis"/>
    <w:basedOn w:val="DefaultParagraphFont"/>
    <w:uiPriority w:val="20"/>
    <w:qFormat/>
    <w:rsid w:val="00E7219C"/>
    <w:rPr>
      <w:i/>
      <w:iCs/>
    </w:rPr>
  </w:style>
  <w:style w:type="character" w:styleId="Hyperlink">
    <w:name w:val="Hyperlink"/>
    <w:basedOn w:val="DefaultParagraphFont"/>
    <w:uiPriority w:val="99"/>
    <w:semiHidden/>
    <w:unhideWhenUsed/>
    <w:rsid w:val="00E7219C"/>
    <w:rPr>
      <w:color w:val="0000FF"/>
      <w:u w:val="single"/>
    </w:rPr>
  </w:style>
  <w:style w:type="character" w:customStyle="1" w:styleId="Heading1Char">
    <w:name w:val="Heading 1 Char"/>
    <w:basedOn w:val="DefaultParagraphFont"/>
    <w:link w:val="Heading1"/>
    <w:uiPriority w:val="9"/>
    <w:rsid w:val="00E7219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721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link w:val="Heading5Char"/>
    <w:uiPriority w:val="9"/>
    <w:qFormat/>
    <w:rsid w:val="00E7219C"/>
    <w:pPr>
      <w:spacing w:before="100" w:beforeAutospacing="1" w:after="100" w:afterAutospacing="1" w:line="240" w:lineRule="auto"/>
      <w:outlineLvl w:val="4"/>
    </w:pPr>
    <w:rPr>
      <w:rFonts w:ascii="Times New Roman" w:eastAsia="Times New Roman" w:hAnsi="Times New Roman" w:cs="Times New Roman"/>
      <w:b/>
      <w:bCs/>
      <w:sz w:val="20"/>
      <w:szCs w:val="20"/>
      <w:lang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E7219C"/>
    <w:rPr>
      <w:rFonts w:ascii="Times New Roman" w:eastAsia="Times New Roman" w:hAnsi="Times New Roman" w:cs="Times New Roman"/>
      <w:b/>
      <w:bCs/>
      <w:sz w:val="20"/>
      <w:szCs w:val="20"/>
      <w:lang w:eastAsia="en-CA"/>
    </w:rPr>
  </w:style>
  <w:style w:type="paragraph" w:styleId="NormalWeb">
    <w:name w:val="Normal (Web)"/>
    <w:basedOn w:val="Normal"/>
    <w:uiPriority w:val="99"/>
    <w:unhideWhenUsed/>
    <w:rsid w:val="00E7219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E7219C"/>
    <w:rPr>
      <w:b/>
      <w:bCs/>
    </w:rPr>
  </w:style>
  <w:style w:type="character" w:styleId="Emphasis">
    <w:name w:val="Emphasis"/>
    <w:basedOn w:val="DefaultParagraphFont"/>
    <w:uiPriority w:val="20"/>
    <w:qFormat/>
    <w:rsid w:val="00E7219C"/>
    <w:rPr>
      <w:i/>
      <w:iCs/>
    </w:rPr>
  </w:style>
  <w:style w:type="character" w:styleId="Hyperlink">
    <w:name w:val="Hyperlink"/>
    <w:basedOn w:val="DefaultParagraphFont"/>
    <w:uiPriority w:val="99"/>
    <w:semiHidden/>
    <w:unhideWhenUsed/>
    <w:rsid w:val="00E7219C"/>
    <w:rPr>
      <w:color w:val="0000FF"/>
      <w:u w:val="single"/>
    </w:rPr>
  </w:style>
  <w:style w:type="character" w:customStyle="1" w:styleId="Heading1Char">
    <w:name w:val="Heading 1 Char"/>
    <w:basedOn w:val="DefaultParagraphFont"/>
    <w:link w:val="Heading1"/>
    <w:uiPriority w:val="9"/>
    <w:rsid w:val="00E7219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275850">
      <w:bodyDiv w:val="1"/>
      <w:marLeft w:val="0"/>
      <w:marRight w:val="0"/>
      <w:marTop w:val="0"/>
      <w:marBottom w:val="0"/>
      <w:divBdr>
        <w:top w:val="none" w:sz="0" w:space="0" w:color="auto"/>
        <w:left w:val="none" w:sz="0" w:space="0" w:color="auto"/>
        <w:bottom w:val="none" w:sz="0" w:space="0" w:color="auto"/>
        <w:right w:val="none" w:sz="0" w:space="0" w:color="auto"/>
      </w:divBdr>
    </w:div>
    <w:div w:id="467207823">
      <w:bodyDiv w:val="1"/>
      <w:marLeft w:val="0"/>
      <w:marRight w:val="0"/>
      <w:marTop w:val="0"/>
      <w:marBottom w:val="0"/>
      <w:divBdr>
        <w:top w:val="none" w:sz="0" w:space="0" w:color="auto"/>
        <w:left w:val="none" w:sz="0" w:space="0" w:color="auto"/>
        <w:bottom w:val="none" w:sz="0" w:space="0" w:color="auto"/>
        <w:right w:val="none" w:sz="0" w:space="0" w:color="auto"/>
      </w:divBdr>
    </w:div>
    <w:div w:id="1264150942">
      <w:bodyDiv w:val="1"/>
      <w:marLeft w:val="0"/>
      <w:marRight w:val="0"/>
      <w:marTop w:val="0"/>
      <w:marBottom w:val="0"/>
      <w:divBdr>
        <w:top w:val="none" w:sz="0" w:space="0" w:color="auto"/>
        <w:left w:val="none" w:sz="0" w:space="0" w:color="auto"/>
        <w:bottom w:val="none" w:sz="0" w:space="0" w:color="auto"/>
        <w:right w:val="none" w:sz="0" w:space="0" w:color="auto"/>
      </w:divBdr>
    </w:div>
    <w:div w:id="1533419875">
      <w:bodyDiv w:val="1"/>
      <w:marLeft w:val="0"/>
      <w:marRight w:val="0"/>
      <w:marTop w:val="0"/>
      <w:marBottom w:val="0"/>
      <w:divBdr>
        <w:top w:val="none" w:sz="0" w:space="0" w:color="auto"/>
        <w:left w:val="none" w:sz="0" w:space="0" w:color="auto"/>
        <w:bottom w:val="none" w:sz="0" w:space="0" w:color="auto"/>
        <w:right w:val="none" w:sz="0" w:space="0" w:color="auto"/>
      </w:divBdr>
    </w:div>
    <w:div w:id="1592204690">
      <w:bodyDiv w:val="1"/>
      <w:marLeft w:val="0"/>
      <w:marRight w:val="0"/>
      <w:marTop w:val="0"/>
      <w:marBottom w:val="0"/>
      <w:divBdr>
        <w:top w:val="none" w:sz="0" w:space="0" w:color="auto"/>
        <w:left w:val="none" w:sz="0" w:space="0" w:color="auto"/>
        <w:bottom w:val="none" w:sz="0" w:space="0" w:color="auto"/>
        <w:right w:val="none" w:sz="0" w:space="0" w:color="auto"/>
      </w:divBdr>
    </w:div>
    <w:div w:id="209212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imclemmer.com/leadership-articles.php" TargetMode="External"/><Relationship Id="rId13" Type="http://schemas.openxmlformats.org/officeDocument/2006/relationships/hyperlink" Target="http://www.jimclemmer.com/firing-on-all-cylinders.php" TargetMode="External"/><Relationship Id="rId18" Type="http://schemas.openxmlformats.org/officeDocument/2006/relationships/hyperlink" Target="http://www.jimclemmer.com/growing-the-speed-of-change.php"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jimclemmer.com/management-team-retreats.php" TargetMode="External"/><Relationship Id="rId12" Type="http://schemas.openxmlformats.org/officeDocument/2006/relationships/hyperlink" Target="http://www.jimclemmer.com/blog/" TargetMode="External"/><Relationship Id="rId17" Type="http://schemas.openxmlformats.org/officeDocument/2006/relationships/hyperlink" Target="http://www.jimclemmer.com/content/view/961" TargetMode="External"/><Relationship Id="rId2" Type="http://schemas.openxmlformats.org/officeDocument/2006/relationships/styles" Target="styles.xml"/><Relationship Id="rId16" Type="http://schemas.openxmlformats.org/officeDocument/2006/relationships/hyperlink" Target="http://www.jimclemmer.com/the-leaders-digest-timeless-principles-for-team-and-organization-success.ph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jimclemmer.com/customized-workshops-for-staff-and-management-teams.php" TargetMode="External"/><Relationship Id="rId11" Type="http://schemas.openxmlformats.org/officeDocument/2006/relationships/hyperlink" Target="http://www.jimclemmer.com/newsletter/" TargetMode="External"/><Relationship Id="rId5" Type="http://schemas.openxmlformats.org/officeDocument/2006/relationships/webSettings" Target="webSettings.xml"/><Relationship Id="rId15" Type="http://schemas.openxmlformats.org/officeDocument/2006/relationships/hyperlink" Target="http://www.jimclemmer.com/content/view/726" TargetMode="External"/><Relationship Id="rId10" Type="http://schemas.openxmlformats.org/officeDocument/2006/relationships/hyperlink" Target="http://www.jimclemmer.com/leadership-articles.php" TargetMode="External"/><Relationship Id="rId19" Type="http://schemas.openxmlformats.org/officeDocument/2006/relationships/hyperlink" Target="http://www.jimclemmer.com/content/view/1/2/" TargetMode="External"/><Relationship Id="rId4" Type="http://schemas.openxmlformats.org/officeDocument/2006/relationships/settings" Target="settings.xml"/><Relationship Id="rId9" Type="http://schemas.openxmlformats.org/officeDocument/2006/relationships/hyperlink" Target="http://jimclemmer.com/index.php?option=com_seyret" TargetMode="External"/><Relationship Id="rId14" Type="http://schemas.openxmlformats.org/officeDocument/2006/relationships/hyperlink" Target="http://www.jimclemmer.com/pathways-to-performance-a-guide-to-transforming-yourself-your-team-and-your-organization.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814</Words>
  <Characters>4683</Characters>
  <Application>Microsoft Office Word</Application>
  <DocSecurity>0</DocSecurity>
  <Lines>93</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2</cp:revision>
  <dcterms:created xsi:type="dcterms:W3CDTF">2011-10-01T21:59:00Z</dcterms:created>
  <dcterms:modified xsi:type="dcterms:W3CDTF">2011-10-01T21:59:00Z</dcterms:modified>
</cp:coreProperties>
</file>